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C5B85" w14:textId="77777777" w:rsidR="00015EE1" w:rsidRDefault="005B7942">
      <w:r>
        <w:t>Helen Amrhein Perry</w:t>
      </w:r>
    </w:p>
    <w:p w14:paraId="1D0FE252" w14:textId="77777777" w:rsidR="005B7942" w:rsidRDefault="005B7942">
      <w:r>
        <w:t>Cédula de identidad 1-0623-0478</w:t>
      </w:r>
    </w:p>
    <w:p w14:paraId="4237B5AF" w14:textId="6E41CFC4" w:rsidR="000F0F1B" w:rsidRDefault="000F0F1B">
      <w:r>
        <w:t>Nacionalidad: Costa Rica/ Alemania</w:t>
      </w:r>
    </w:p>
    <w:p w14:paraId="56F0A4FD" w14:textId="3228F5FE" w:rsidR="000279BF" w:rsidRDefault="000279BF">
      <w:pPr>
        <w:rPr>
          <w:color w:val="000000" w:themeColor="text1"/>
          <w:lang w:val="en-US"/>
        </w:rPr>
      </w:pPr>
      <w:r w:rsidRPr="009E3A32">
        <w:rPr>
          <w:lang w:val="en-US"/>
        </w:rPr>
        <w:t>Email</w:t>
      </w:r>
      <w:r w:rsidRPr="009E3A32">
        <w:rPr>
          <w:color w:val="000000" w:themeColor="text1"/>
          <w:lang w:val="en-US"/>
        </w:rPr>
        <w:t xml:space="preserve">: </w:t>
      </w:r>
      <w:hyperlink r:id="rId5" w:history="1">
        <w:r w:rsidR="009E3A32" w:rsidRPr="00795BE0">
          <w:rPr>
            <w:rStyle w:val="Hipervnculo"/>
            <w:lang w:val="en-US"/>
          </w:rPr>
          <w:t>amrheinhelen@gmail.com</w:t>
        </w:r>
      </w:hyperlink>
    </w:p>
    <w:p w14:paraId="3BB72E5D" w14:textId="77777777" w:rsidR="009E3A32" w:rsidRPr="009E3A32" w:rsidRDefault="009E3A32">
      <w:pPr>
        <w:rPr>
          <w:lang w:val="en-US"/>
        </w:rPr>
      </w:pPr>
    </w:p>
    <w:p w14:paraId="2C0B622B" w14:textId="77777777" w:rsidR="005B7942" w:rsidRPr="009E3A32" w:rsidRDefault="00A2470B">
      <w:pPr>
        <w:rPr>
          <w:lang w:val="en-US"/>
        </w:rPr>
      </w:pPr>
      <w:proofErr w:type="spellStart"/>
      <w:r w:rsidRPr="009E3A32">
        <w:rPr>
          <w:b/>
          <w:lang w:val="en-US"/>
        </w:rPr>
        <w:t>Estudios</w:t>
      </w:r>
      <w:proofErr w:type="spellEnd"/>
    </w:p>
    <w:p w14:paraId="4BC1D161" w14:textId="77777777" w:rsidR="00A2470B" w:rsidRPr="009E3A32" w:rsidRDefault="00A2470B">
      <w:pPr>
        <w:rPr>
          <w:lang w:val="en-US"/>
        </w:rPr>
      </w:pPr>
    </w:p>
    <w:p w14:paraId="658A5432" w14:textId="0125EA94" w:rsidR="00A2470B" w:rsidRDefault="00B836AF" w:rsidP="00A2470B">
      <w:pPr>
        <w:pStyle w:val="Prrafodelista"/>
        <w:numPr>
          <w:ilvl w:val="0"/>
          <w:numId w:val="2"/>
        </w:numPr>
      </w:pPr>
      <w:r>
        <w:t>Candidata en el Doctorado</w:t>
      </w:r>
      <w:r w:rsidR="00A2470B">
        <w:t xml:space="preserve"> en Educación con Énfasis en Mediación Pedagógica</w:t>
      </w:r>
    </w:p>
    <w:p w14:paraId="06CCF9D4" w14:textId="2EDB4034" w:rsidR="00A2470B" w:rsidRDefault="006C0EE3" w:rsidP="007C22B4">
      <w:pPr>
        <w:pStyle w:val="Prrafodelista"/>
        <w:ind w:firstLine="696"/>
      </w:pPr>
      <w:r>
        <w:t>Universidad La Salle</w:t>
      </w:r>
      <w:r w:rsidR="009E3A32">
        <w:t>. Costa Rica</w:t>
      </w:r>
      <w:r>
        <w:t xml:space="preserve">. Fecha prevista de </w:t>
      </w:r>
      <w:r w:rsidR="00F976D5">
        <w:t>finalización de cursos académicos mayo de 2018</w:t>
      </w:r>
      <w:r w:rsidR="000E0E98">
        <w:t>.</w:t>
      </w:r>
    </w:p>
    <w:p w14:paraId="0098F091" w14:textId="77777777" w:rsidR="000E0E98" w:rsidRDefault="000E0E98" w:rsidP="00A2470B">
      <w:pPr>
        <w:pStyle w:val="Prrafodelista"/>
      </w:pPr>
    </w:p>
    <w:p w14:paraId="0651A726" w14:textId="1BD4740C" w:rsidR="000E0E98" w:rsidRDefault="000E0E98" w:rsidP="000E0E98">
      <w:pPr>
        <w:pStyle w:val="Prrafodelista"/>
        <w:numPr>
          <w:ilvl w:val="0"/>
          <w:numId w:val="2"/>
        </w:numPr>
      </w:pPr>
      <w:r>
        <w:t>Maestría en Género y Construcción de Paz</w:t>
      </w:r>
      <w:r w:rsidR="00B836AF">
        <w:t xml:space="preserve"> (</w:t>
      </w:r>
      <w:proofErr w:type="spellStart"/>
      <w:r w:rsidR="00B836AF">
        <w:t>Gender</w:t>
      </w:r>
      <w:proofErr w:type="spellEnd"/>
      <w:r w:rsidR="00B836AF">
        <w:t xml:space="preserve"> and </w:t>
      </w:r>
      <w:proofErr w:type="spellStart"/>
      <w:r w:rsidR="00B836AF">
        <w:t>Peace</w:t>
      </w:r>
      <w:proofErr w:type="spellEnd"/>
      <w:r w:rsidR="00B836AF">
        <w:t xml:space="preserve"> </w:t>
      </w:r>
      <w:proofErr w:type="spellStart"/>
      <w:r w:rsidR="00B836AF">
        <w:t>Building</w:t>
      </w:r>
      <w:proofErr w:type="spellEnd"/>
      <w:r w:rsidR="00B836AF">
        <w:t>)</w:t>
      </w:r>
    </w:p>
    <w:p w14:paraId="05860053" w14:textId="4074B9D4" w:rsidR="000E0E98" w:rsidRDefault="001C3ABD" w:rsidP="007C22B4">
      <w:pPr>
        <w:pStyle w:val="Prrafodelista"/>
        <w:ind w:firstLine="696"/>
      </w:pPr>
      <w:r>
        <w:t>Universidad para la Paz</w:t>
      </w:r>
      <w:r w:rsidR="00B836AF">
        <w:t>, Costa Rica</w:t>
      </w:r>
      <w:r>
        <w:t xml:space="preserve">, </w:t>
      </w:r>
      <w:r w:rsidR="00082CBF">
        <w:t>enero de 2016.</w:t>
      </w:r>
    </w:p>
    <w:p w14:paraId="00C732E0" w14:textId="77777777" w:rsidR="00082CBF" w:rsidRDefault="00082CBF" w:rsidP="000E0E98">
      <w:pPr>
        <w:pStyle w:val="Prrafodelista"/>
      </w:pPr>
    </w:p>
    <w:p w14:paraId="74F770D9" w14:textId="77777777" w:rsidR="00082CBF" w:rsidRDefault="00082CBF" w:rsidP="00082CBF">
      <w:pPr>
        <w:pStyle w:val="Prrafodelista"/>
        <w:numPr>
          <w:ilvl w:val="0"/>
          <w:numId w:val="2"/>
        </w:numPr>
      </w:pPr>
      <w:r>
        <w:t>Licenciatura en Derecho</w:t>
      </w:r>
    </w:p>
    <w:p w14:paraId="58A56863" w14:textId="30243E72" w:rsidR="00714828" w:rsidRDefault="00082CBF" w:rsidP="00DA2925">
      <w:pPr>
        <w:pStyle w:val="Prrafodelista"/>
        <w:ind w:firstLine="696"/>
      </w:pPr>
      <w:r>
        <w:t>Universidad Federada de Costa Rica, 1998.</w:t>
      </w:r>
    </w:p>
    <w:p w14:paraId="5CA292C7" w14:textId="77777777" w:rsidR="00714828" w:rsidRDefault="00714828" w:rsidP="003B5F00">
      <w:pPr>
        <w:ind w:left="708"/>
      </w:pPr>
    </w:p>
    <w:p w14:paraId="63E5BCF3" w14:textId="77777777" w:rsidR="00082CBF" w:rsidRPr="00714828" w:rsidRDefault="00082CBF" w:rsidP="000279BF">
      <w:pPr>
        <w:rPr>
          <w:b/>
        </w:rPr>
      </w:pPr>
      <w:r w:rsidRPr="00714828">
        <w:rPr>
          <w:b/>
        </w:rPr>
        <w:t>Experiencia Profesional</w:t>
      </w:r>
    </w:p>
    <w:p w14:paraId="7F8E9C40" w14:textId="77777777" w:rsidR="00082CBF" w:rsidRDefault="00082CBF" w:rsidP="003B5F00">
      <w:pPr>
        <w:ind w:left="708"/>
      </w:pPr>
    </w:p>
    <w:p w14:paraId="1D0D4B9F" w14:textId="77777777" w:rsidR="00714828" w:rsidRDefault="00082CBF" w:rsidP="00714828">
      <w:pPr>
        <w:pStyle w:val="Prrafodelista"/>
        <w:numPr>
          <w:ilvl w:val="0"/>
          <w:numId w:val="1"/>
        </w:numPr>
      </w:pPr>
      <w:r>
        <w:t>Instituto Interamericano de Derechos Humanos</w:t>
      </w:r>
      <w:r w:rsidR="00714828">
        <w:t xml:space="preserve">, enero-marzo de 2016 </w:t>
      </w:r>
    </w:p>
    <w:p w14:paraId="343C52F8" w14:textId="77777777" w:rsidR="00714828" w:rsidRDefault="00714828" w:rsidP="00714828">
      <w:pPr>
        <w:ind w:left="1416" w:firstLine="12"/>
      </w:pPr>
    </w:p>
    <w:p w14:paraId="1A4D194E" w14:textId="0538758D" w:rsidR="007C5518" w:rsidRDefault="00714828" w:rsidP="009E3A32">
      <w:pPr>
        <w:pStyle w:val="Prrafodelista"/>
        <w:numPr>
          <w:ilvl w:val="0"/>
          <w:numId w:val="1"/>
        </w:numPr>
      </w:pPr>
      <w:r>
        <w:t>Campo Abierto 2012-2014</w:t>
      </w:r>
    </w:p>
    <w:p w14:paraId="1AD072BF" w14:textId="77777777" w:rsidR="007C5518" w:rsidRDefault="007C5518" w:rsidP="00714828">
      <w:pPr>
        <w:ind w:left="1416"/>
      </w:pPr>
    </w:p>
    <w:p w14:paraId="49CEBFB6" w14:textId="77777777" w:rsidR="007C5518" w:rsidRDefault="007C5518" w:rsidP="007C5518">
      <w:pPr>
        <w:pStyle w:val="Prrafodelista"/>
        <w:numPr>
          <w:ilvl w:val="0"/>
          <w:numId w:val="1"/>
        </w:numPr>
      </w:pPr>
      <w:r>
        <w:t xml:space="preserve">Distribuidora </w:t>
      </w:r>
      <w:proofErr w:type="spellStart"/>
      <w:r>
        <w:t>Ampe</w:t>
      </w:r>
      <w:proofErr w:type="spellEnd"/>
      <w:r>
        <w:t xml:space="preserve"> S.A. 1998- 2008</w:t>
      </w:r>
    </w:p>
    <w:p w14:paraId="02ECB73E" w14:textId="77777777" w:rsidR="000279BF" w:rsidRDefault="000279BF" w:rsidP="007C5518">
      <w:pPr>
        <w:pStyle w:val="Prrafodelista"/>
        <w:ind w:left="1416"/>
      </w:pPr>
    </w:p>
    <w:p w14:paraId="4E3E7B9F" w14:textId="77777777" w:rsidR="000279BF" w:rsidRDefault="000279BF" w:rsidP="000279BF">
      <w:pPr>
        <w:pStyle w:val="Prrafodelista"/>
        <w:ind w:left="0"/>
        <w:rPr>
          <w:b/>
        </w:rPr>
      </w:pPr>
      <w:r>
        <w:rPr>
          <w:b/>
        </w:rPr>
        <w:t>Otros</w:t>
      </w:r>
    </w:p>
    <w:p w14:paraId="4E196226" w14:textId="77777777" w:rsidR="000279BF" w:rsidRDefault="000279BF" w:rsidP="000279BF">
      <w:pPr>
        <w:pStyle w:val="Prrafodelista"/>
        <w:ind w:left="0"/>
      </w:pPr>
      <w:r>
        <w:tab/>
      </w:r>
    </w:p>
    <w:p w14:paraId="3ED71F0D" w14:textId="30ACFA9E" w:rsidR="000279BF" w:rsidRDefault="000279BF" w:rsidP="000279BF">
      <w:pPr>
        <w:pStyle w:val="Prrafodelista"/>
        <w:numPr>
          <w:ilvl w:val="0"/>
          <w:numId w:val="1"/>
        </w:numPr>
      </w:pPr>
      <w:r>
        <w:t>Incorporada al Colegio de Abogados y Abogadas de C</w:t>
      </w:r>
      <w:r w:rsidR="00DA2925">
        <w:t>osta Rica desde 1998</w:t>
      </w:r>
      <w:bookmarkStart w:id="0" w:name="_GoBack"/>
      <w:bookmarkEnd w:id="0"/>
      <w:r w:rsidR="006C0EE3">
        <w:t>.</w:t>
      </w:r>
    </w:p>
    <w:p w14:paraId="5DCF07FE" w14:textId="77777777" w:rsidR="000279BF" w:rsidRPr="00A2470B" w:rsidRDefault="000279BF" w:rsidP="000279BF">
      <w:pPr>
        <w:pStyle w:val="Prrafodelista"/>
      </w:pPr>
    </w:p>
    <w:p w14:paraId="6A72860B" w14:textId="77777777" w:rsidR="000279BF" w:rsidRPr="000279BF" w:rsidRDefault="000279BF" w:rsidP="000279BF">
      <w:pPr>
        <w:pStyle w:val="Prrafodelista"/>
        <w:ind w:left="0"/>
      </w:pPr>
    </w:p>
    <w:p w14:paraId="468D4DFB" w14:textId="77777777" w:rsidR="000279BF" w:rsidRDefault="000279BF" w:rsidP="007C5518">
      <w:pPr>
        <w:pStyle w:val="Prrafodelista"/>
        <w:ind w:left="1416"/>
      </w:pPr>
    </w:p>
    <w:p w14:paraId="35F564EF" w14:textId="77777777" w:rsidR="000279BF" w:rsidRDefault="000279BF" w:rsidP="000279BF">
      <w:pPr>
        <w:pStyle w:val="Prrafodelista"/>
        <w:ind w:left="708"/>
      </w:pPr>
    </w:p>
    <w:p w14:paraId="222DFAFE" w14:textId="77777777" w:rsidR="007C5518" w:rsidRDefault="007C5518" w:rsidP="007C5518">
      <w:pPr>
        <w:pStyle w:val="Prrafodelista"/>
      </w:pPr>
    </w:p>
    <w:sectPr w:rsidR="007C5518" w:rsidSect="00B86ECC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B5FAB"/>
    <w:multiLevelType w:val="hybridMultilevel"/>
    <w:tmpl w:val="C6FEB50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05222"/>
    <w:multiLevelType w:val="hybridMultilevel"/>
    <w:tmpl w:val="20B62E8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3740C"/>
    <w:multiLevelType w:val="hybridMultilevel"/>
    <w:tmpl w:val="B01460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B7DA5"/>
    <w:multiLevelType w:val="hybridMultilevel"/>
    <w:tmpl w:val="DEFABCA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3F42CD"/>
    <w:multiLevelType w:val="hybridMultilevel"/>
    <w:tmpl w:val="0B2CF6F2"/>
    <w:lvl w:ilvl="0" w:tplc="040A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5">
    <w:nsid w:val="559A3658"/>
    <w:multiLevelType w:val="hybridMultilevel"/>
    <w:tmpl w:val="12BC177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7B3A4C"/>
    <w:multiLevelType w:val="hybridMultilevel"/>
    <w:tmpl w:val="488ECAC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942"/>
    <w:rsid w:val="00015EE1"/>
    <w:rsid w:val="000279BF"/>
    <w:rsid w:val="00082CBF"/>
    <w:rsid w:val="000E0E98"/>
    <w:rsid w:val="000F0F1B"/>
    <w:rsid w:val="001C3ABD"/>
    <w:rsid w:val="0039555F"/>
    <w:rsid w:val="003967F9"/>
    <w:rsid w:val="003B5F00"/>
    <w:rsid w:val="003E6C0B"/>
    <w:rsid w:val="00537466"/>
    <w:rsid w:val="005B7942"/>
    <w:rsid w:val="00627BEF"/>
    <w:rsid w:val="006C0EE3"/>
    <w:rsid w:val="0070521A"/>
    <w:rsid w:val="00714828"/>
    <w:rsid w:val="00783F1A"/>
    <w:rsid w:val="007C22B4"/>
    <w:rsid w:val="007C5518"/>
    <w:rsid w:val="008D3F60"/>
    <w:rsid w:val="009E3A32"/>
    <w:rsid w:val="00A2470B"/>
    <w:rsid w:val="00AC43C5"/>
    <w:rsid w:val="00B836AF"/>
    <w:rsid w:val="00B86ECC"/>
    <w:rsid w:val="00C036ED"/>
    <w:rsid w:val="00C5664D"/>
    <w:rsid w:val="00DA2925"/>
    <w:rsid w:val="00DE3E51"/>
    <w:rsid w:val="00F976D5"/>
    <w:rsid w:val="00FC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41D72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794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836AF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C22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mrheinhelen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660</Characters>
  <Application>Microsoft Macintosh Word</Application>
  <DocSecurity>0</DocSecurity>
  <Lines>9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Amrhein</dc:creator>
  <cp:keywords/>
  <dc:description/>
  <cp:lastModifiedBy>Helen Amrhein</cp:lastModifiedBy>
  <cp:revision>2</cp:revision>
  <cp:lastPrinted>2016-12-05T22:31:00Z</cp:lastPrinted>
  <dcterms:created xsi:type="dcterms:W3CDTF">2018-01-17T17:13:00Z</dcterms:created>
  <dcterms:modified xsi:type="dcterms:W3CDTF">2018-01-17T17:13:00Z</dcterms:modified>
</cp:coreProperties>
</file>